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2F" w:rsidRDefault="0024572F" w:rsidP="0024572F">
      <w:pPr>
        <w:widowControl/>
        <w:jc w:val="center"/>
        <w:rPr>
          <w:rFonts w:ascii="华文中宋" w:eastAsia="华文中宋" w:hAnsi="华文中宋" w:cs="宋体"/>
          <w:b/>
          <w:bCs/>
          <w:color w:val="FF0000"/>
          <w:spacing w:val="4"/>
          <w:w w:val="90"/>
          <w:kern w:val="0"/>
          <w:sz w:val="48"/>
          <w:szCs w:val="48"/>
        </w:rPr>
      </w:pPr>
    </w:p>
    <w:p w:rsidR="0024572F" w:rsidRDefault="0024572F" w:rsidP="0024572F">
      <w:pPr>
        <w:widowControl/>
        <w:jc w:val="center"/>
        <w:rPr>
          <w:rFonts w:ascii="华文中宋" w:eastAsia="华文中宋" w:hAnsi="华文中宋" w:cs="宋体"/>
          <w:b/>
          <w:bCs/>
          <w:color w:val="FF0000"/>
          <w:spacing w:val="4"/>
          <w:w w:val="90"/>
          <w:kern w:val="0"/>
          <w:sz w:val="48"/>
          <w:szCs w:val="48"/>
        </w:rPr>
      </w:pPr>
      <w:r>
        <w:rPr>
          <w:rFonts w:ascii="华文中宋" w:eastAsia="华文中宋" w:hAnsi="华文中宋" w:cs="宋体" w:hint="eastAsia"/>
          <w:b/>
          <w:bCs/>
          <w:color w:val="FF0000"/>
          <w:spacing w:val="4"/>
          <w:w w:val="90"/>
          <w:kern w:val="0"/>
          <w:sz w:val="48"/>
          <w:szCs w:val="48"/>
        </w:rPr>
        <w:t>河海大学党的群众路线教育实践活动领导小组</w:t>
      </w:r>
    </w:p>
    <w:p w:rsidR="0024572F" w:rsidRDefault="0024572F" w:rsidP="0024572F">
      <w:pPr>
        <w:widowControl/>
        <w:jc w:val="center"/>
        <w:rPr>
          <w:rFonts w:ascii="宋体" w:eastAsia="楷体_GB2312" w:hAnsi="宋体" w:cs="宋体"/>
          <w:kern w:val="0"/>
          <w:sz w:val="24"/>
          <w:szCs w:val="24"/>
        </w:rPr>
      </w:pPr>
    </w:p>
    <w:p w:rsidR="0024572F" w:rsidRDefault="0024572F" w:rsidP="0024572F">
      <w:pPr>
        <w:spacing w:line="240" w:lineRule="atLeast"/>
        <w:jc w:val="center"/>
        <w:rPr>
          <w:rFonts w:ascii="仿宋_GB2312" w:eastAsia="仿宋_GB2312" w:hAnsi="宋体"/>
          <w:sz w:val="32"/>
          <w:szCs w:val="20"/>
        </w:rPr>
      </w:pPr>
      <w:r>
        <w:rPr>
          <w:rFonts w:ascii="仿宋_GB2312" w:eastAsia="仿宋_GB2312" w:hAnsi="宋体" w:hint="eastAsia"/>
          <w:sz w:val="32"/>
          <w:szCs w:val="20"/>
        </w:rPr>
        <w:t>办发[2013]</w:t>
      </w:r>
      <w:r w:rsidR="0033332E">
        <w:rPr>
          <w:rFonts w:ascii="仿宋_GB2312" w:eastAsia="仿宋_GB2312" w:hAnsi="宋体" w:hint="eastAsia"/>
          <w:sz w:val="32"/>
          <w:szCs w:val="20"/>
        </w:rPr>
        <w:t>3</w:t>
      </w:r>
      <w:r>
        <w:rPr>
          <w:rFonts w:ascii="仿宋_GB2312" w:eastAsia="仿宋_GB2312" w:hAnsi="宋体" w:hint="eastAsia"/>
          <w:sz w:val="32"/>
          <w:szCs w:val="20"/>
        </w:rPr>
        <w:t>号</w:t>
      </w:r>
    </w:p>
    <w:p w:rsidR="0024572F" w:rsidRDefault="00B1672A" w:rsidP="0024572F">
      <w:pPr>
        <w:widowControl/>
        <w:jc w:val="center"/>
        <w:rPr>
          <w:rFonts w:ascii="楷体_GB2312" w:eastAsia="楷体_GB2312" w:hAnsi="ˎ̥" w:cs="宋体" w:hint="eastAsia"/>
          <w:kern w:val="0"/>
          <w:sz w:val="28"/>
          <w:szCs w:val="28"/>
        </w:rPr>
      </w:pPr>
      <w:r>
        <w:rPr>
          <w:rFonts w:ascii="楷体_GB2312" w:eastAsia="楷体_GB2312" w:hAnsi="ˎ̥" w:cs="宋体"/>
          <w:kern w:val="0"/>
          <w:sz w:val="28"/>
          <w:szCs w:val="28"/>
        </w:rPr>
        <w:pict>
          <v:rect id="_x0000_i1025" style="width:415.3pt;height:2.25pt" o:hralign="center" o:hrstd="t" o:hrnoshade="t" o:hr="t" fillcolor="#f82a2a" stroked="f"/>
        </w:pict>
      </w:r>
    </w:p>
    <w:p w:rsidR="0024572F" w:rsidRDefault="0024572F" w:rsidP="0024572F">
      <w:pPr>
        <w:spacing w:line="560" w:lineRule="exact"/>
        <w:jc w:val="center"/>
        <w:rPr>
          <w:rFonts w:ascii="方正小标宋简体" w:eastAsia="方正小标宋简体" w:hAnsi="华文中宋"/>
          <w:sz w:val="44"/>
          <w:szCs w:val="44"/>
        </w:rPr>
      </w:pPr>
    </w:p>
    <w:p w:rsidR="00B64B5C" w:rsidRDefault="0024572F" w:rsidP="00A0002A">
      <w:pPr>
        <w:snapToGrid w:val="0"/>
        <w:spacing w:beforeLines="50" w:before="156" w:afterLines="50" w:after="156" w:line="600" w:lineRule="exact"/>
        <w:jc w:val="center"/>
        <w:rPr>
          <w:rFonts w:ascii="方正小标宋简体" w:eastAsia="方正小标宋简体" w:hAnsi="华文中宋"/>
          <w:sz w:val="36"/>
          <w:szCs w:val="36"/>
        </w:rPr>
      </w:pPr>
      <w:r w:rsidRPr="00B64B5C">
        <w:rPr>
          <w:rFonts w:ascii="方正小标宋简体" w:eastAsia="方正小标宋简体" w:hAnsi="华文中宋" w:hint="eastAsia"/>
          <w:sz w:val="36"/>
          <w:szCs w:val="36"/>
        </w:rPr>
        <w:t>关于</w:t>
      </w:r>
      <w:r w:rsidR="0059114C" w:rsidRPr="00B64B5C">
        <w:rPr>
          <w:rFonts w:ascii="方正小标宋简体" w:eastAsia="方正小标宋简体" w:hAnsi="华文中宋" w:hint="eastAsia"/>
          <w:sz w:val="36"/>
          <w:szCs w:val="36"/>
        </w:rPr>
        <w:t>征求对河海大学</w:t>
      </w:r>
      <w:r w:rsidR="00B64B5C" w:rsidRPr="00B64B5C">
        <w:rPr>
          <w:rFonts w:ascii="方正小标宋简体" w:eastAsia="方正小标宋简体" w:hAnsi="华文中宋" w:hint="eastAsia"/>
          <w:sz w:val="36"/>
          <w:szCs w:val="36"/>
        </w:rPr>
        <w:t>领导班子及成员</w:t>
      </w:r>
      <w:r w:rsidR="004F001B" w:rsidRPr="00B64B5C">
        <w:rPr>
          <w:rFonts w:ascii="方正小标宋简体" w:eastAsia="方正小标宋简体" w:hAnsi="华文中宋" w:hint="eastAsia"/>
          <w:sz w:val="36"/>
          <w:szCs w:val="36"/>
        </w:rPr>
        <w:t>加强</w:t>
      </w:r>
      <w:r w:rsidR="0059114C" w:rsidRPr="00B64B5C">
        <w:rPr>
          <w:rFonts w:ascii="方正小标宋简体" w:eastAsia="方正小标宋简体" w:hAnsi="华文中宋" w:hint="eastAsia"/>
          <w:sz w:val="36"/>
          <w:szCs w:val="36"/>
        </w:rPr>
        <w:t>作风建设</w:t>
      </w:r>
    </w:p>
    <w:p w:rsidR="0024572F" w:rsidRPr="00B64B5C" w:rsidRDefault="0059114C" w:rsidP="00A0002A">
      <w:pPr>
        <w:snapToGrid w:val="0"/>
        <w:spacing w:beforeLines="50" w:before="156" w:afterLines="50" w:after="156" w:line="600" w:lineRule="exact"/>
        <w:jc w:val="center"/>
        <w:rPr>
          <w:rFonts w:ascii="方正小标宋简体" w:eastAsia="方正小标宋简体" w:hAnsi="华文中宋"/>
          <w:sz w:val="36"/>
          <w:szCs w:val="36"/>
        </w:rPr>
      </w:pPr>
      <w:r w:rsidRPr="00B64B5C">
        <w:rPr>
          <w:rFonts w:ascii="方正小标宋简体" w:eastAsia="方正小标宋简体" w:hAnsi="华文中宋" w:hint="eastAsia"/>
          <w:sz w:val="36"/>
          <w:szCs w:val="36"/>
        </w:rPr>
        <w:t>意见和建议的通知</w:t>
      </w:r>
    </w:p>
    <w:p w:rsidR="0024572F" w:rsidRDefault="0024572F" w:rsidP="00DC65EB">
      <w:pPr>
        <w:snapToGrid w:val="0"/>
        <w:spacing w:line="640" w:lineRule="exact"/>
        <w:rPr>
          <w:rFonts w:ascii="仿宋_GB2312" w:eastAsia="仿宋_GB2312"/>
          <w:sz w:val="32"/>
          <w:szCs w:val="32"/>
        </w:rPr>
      </w:pPr>
      <w:r>
        <w:rPr>
          <w:rFonts w:ascii="仿宋_GB2312" w:eastAsia="仿宋_GB2312" w:hint="eastAsia"/>
          <w:sz w:val="32"/>
          <w:szCs w:val="32"/>
        </w:rPr>
        <w:t>各党委、总支、直属支部：</w:t>
      </w:r>
    </w:p>
    <w:p w:rsidR="0024572F" w:rsidRDefault="00662A5A"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t>根据《河海大学党的群众路线教育实践活动学习教育听取意见阶段日程安排》</w:t>
      </w:r>
      <w:r w:rsidR="00023EB6">
        <w:rPr>
          <w:rFonts w:ascii="仿宋_GB2312" w:eastAsia="仿宋_GB2312" w:hint="eastAsia"/>
          <w:sz w:val="32"/>
          <w:szCs w:val="32"/>
        </w:rPr>
        <w:t>，现就进一步加强河海大学</w:t>
      </w:r>
      <w:r w:rsidR="00B64B5C">
        <w:rPr>
          <w:rFonts w:ascii="仿宋_GB2312" w:eastAsia="仿宋_GB2312" w:hint="eastAsia"/>
          <w:sz w:val="32"/>
          <w:szCs w:val="32"/>
        </w:rPr>
        <w:t>领导班子及成员</w:t>
      </w:r>
      <w:r w:rsidR="00023EB6">
        <w:rPr>
          <w:rFonts w:ascii="仿宋_GB2312" w:eastAsia="仿宋_GB2312" w:hint="eastAsia"/>
          <w:sz w:val="32"/>
          <w:szCs w:val="32"/>
        </w:rPr>
        <w:t>作风建设征求意见和建议工作通知如下：</w:t>
      </w:r>
    </w:p>
    <w:p w:rsidR="00023EB6" w:rsidRDefault="00023EB6"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t>一、征求意见和建议的内容</w:t>
      </w:r>
    </w:p>
    <w:p w:rsidR="00023EB6" w:rsidRDefault="00023EB6"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t>重点围绕河海大学</w:t>
      </w:r>
      <w:r w:rsidR="00B64B5C">
        <w:rPr>
          <w:rFonts w:ascii="仿宋_GB2312" w:eastAsia="仿宋_GB2312" w:hint="eastAsia"/>
          <w:sz w:val="32"/>
          <w:szCs w:val="32"/>
        </w:rPr>
        <w:t>领导班子及成员</w:t>
      </w:r>
      <w:r>
        <w:rPr>
          <w:rFonts w:ascii="仿宋_GB2312" w:eastAsia="仿宋_GB2312" w:hint="eastAsia"/>
          <w:sz w:val="32"/>
          <w:szCs w:val="32"/>
        </w:rPr>
        <w:t>进一步加强作风建设，反对形式主义、官僚主义、享乐主义和奢靡之风，深入开展教育实践活动；贯彻落实中央贯彻落实中央八项规定和《</w:t>
      </w:r>
      <w:r w:rsidR="00246D8E">
        <w:rPr>
          <w:rFonts w:ascii="仿宋" w:eastAsia="仿宋" w:hAnsi="仿宋" w:hint="eastAsia"/>
          <w:sz w:val="32"/>
          <w:szCs w:val="32"/>
        </w:rPr>
        <w:t>河海大学改进工作作风、密切联系群众若干具体规定</w:t>
      </w:r>
      <w:r>
        <w:rPr>
          <w:rFonts w:ascii="仿宋_GB2312" w:eastAsia="仿宋_GB2312" w:hint="eastAsia"/>
          <w:sz w:val="32"/>
          <w:szCs w:val="32"/>
        </w:rPr>
        <w:t>》执行情况和进一步做好河海大学教育改革发展稳定各项工作提出意见和建议。</w:t>
      </w:r>
    </w:p>
    <w:p w:rsidR="00023EB6" w:rsidRDefault="008A1B17"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t>二、征求意见和建议的范围和方式</w:t>
      </w:r>
    </w:p>
    <w:p w:rsidR="00F6459E" w:rsidRDefault="008A1B17"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t>各二级单位党组织可采取召开座谈会和个别访谈的方式，征求党员领导干部、基层党员代表的意见和建议。</w:t>
      </w:r>
    </w:p>
    <w:p w:rsidR="00DE67BD" w:rsidRDefault="00DE67BD"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三、征求意见</w:t>
      </w:r>
      <w:r w:rsidR="00F54B35">
        <w:rPr>
          <w:rFonts w:ascii="仿宋_GB2312" w:eastAsia="仿宋_GB2312" w:hint="eastAsia"/>
          <w:sz w:val="32"/>
          <w:szCs w:val="32"/>
        </w:rPr>
        <w:t>和建议</w:t>
      </w:r>
      <w:r>
        <w:rPr>
          <w:rFonts w:ascii="仿宋_GB2312" w:eastAsia="仿宋_GB2312" w:hint="eastAsia"/>
          <w:sz w:val="32"/>
          <w:szCs w:val="32"/>
        </w:rPr>
        <w:t>的程序和要求</w:t>
      </w:r>
    </w:p>
    <w:p w:rsidR="00466376" w:rsidRDefault="00466376" w:rsidP="00DC65EB">
      <w:pPr>
        <w:snapToGrid w:val="0"/>
        <w:spacing w:line="640" w:lineRule="exact"/>
        <w:ind w:firstLineChars="200" w:firstLine="640"/>
        <w:jc w:val="left"/>
        <w:rPr>
          <w:rFonts w:ascii="仿宋_GB2312" w:eastAsia="仿宋_GB2312"/>
          <w:sz w:val="32"/>
          <w:szCs w:val="32"/>
        </w:rPr>
      </w:pPr>
      <w:r>
        <w:rPr>
          <w:rFonts w:ascii="仿宋_GB2312" w:eastAsia="仿宋_GB2312" w:hint="eastAsia"/>
          <w:sz w:val="32"/>
          <w:szCs w:val="32"/>
        </w:rPr>
        <w:t>各二级单位党组织要原原本本地记录并梳理汇总意见和建议</w:t>
      </w:r>
      <w:r w:rsidR="00F17B23">
        <w:rPr>
          <w:rFonts w:ascii="仿宋_GB2312" w:eastAsia="仿宋_GB2312" w:hint="eastAsia"/>
          <w:sz w:val="32"/>
          <w:szCs w:val="32"/>
        </w:rPr>
        <w:t>。</w:t>
      </w:r>
      <w:r>
        <w:rPr>
          <w:rFonts w:ascii="仿宋_GB2312" w:eastAsia="仿宋_GB2312" w:hint="eastAsia"/>
          <w:sz w:val="32"/>
          <w:szCs w:val="32"/>
        </w:rPr>
        <w:t>请于</w:t>
      </w:r>
      <w:r w:rsidR="000A624A">
        <w:rPr>
          <w:rFonts w:ascii="仿宋_GB2312" w:eastAsia="仿宋_GB2312" w:hint="eastAsia"/>
          <w:sz w:val="32"/>
          <w:szCs w:val="32"/>
        </w:rPr>
        <w:t>8</w:t>
      </w:r>
      <w:r>
        <w:rPr>
          <w:rFonts w:ascii="仿宋_GB2312" w:eastAsia="仿宋_GB2312" w:hint="eastAsia"/>
          <w:sz w:val="32"/>
          <w:szCs w:val="32"/>
        </w:rPr>
        <w:t>月1</w:t>
      </w:r>
      <w:r w:rsidR="000A624A">
        <w:rPr>
          <w:rFonts w:ascii="仿宋_GB2312" w:eastAsia="仿宋_GB2312" w:hint="eastAsia"/>
          <w:sz w:val="32"/>
          <w:szCs w:val="32"/>
        </w:rPr>
        <w:t>5</w:t>
      </w:r>
      <w:r>
        <w:rPr>
          <w:rFonts w:ascii="仿宋_GB2312" w:eastAsia="仿宋_GB2312" w:hint="eastAsia"/>
          <w:sz w:val="32"/>
          <w:szCs w:val="32"/>
        </w:rPr>
        <w:t>号前将有关意见和建议以书面形式反馈给</w:t>
      </w:r>
      <w:r w:rsidRPr="00466376">
        <w:rPr>
          <w:rFonts w:ascii="仿宋_GB2312" w:eastAsia="仿宋_GB2312" w:hint="eastAsia"/>
          <w:sz w:val="32"/>
          <w:szCs w:val="32"/>
        </w:rPr>
        <w:t>河海大学党的群众路线教育实践活动领导小组</w:t>
      </w:r>
      <w:r w:rsidR="00E80161">
        <w:rPr>
          <w:rFonts w:ascii="仿宋_GB2312" w:eastAsia="仿宋_GB2312" w:hint="eastAsia"/>
          <w:sz w:val="32"/>
          <w:szCs w:val="32"/>
        </w:rPr>
        <w:t>。</w:t>
      </w:r>
    </w:p>
    <w:p w:rsidR="00B64B5C" w:rsidRDefault="00B64B5C" w:rsidP="006F792D">
      <w:pPr>
        <w:widowControl/>
        <w:snapToGrid w:val="0"/>
        <w:spacing w:line="560" w:lineRule="exact"/>
        <w:ind w:firstLineChars="200" w:firstLine="640"/>
        <w:jc w:val="left"/>
        <w:rPr>
          <w:rFonts w:ascii="仿宋_GB2312" w:eastAsia="仿宋_GB2312"/>
          <w:sz w:val="32"/>
          <w:szCs w:val="32"/>
        </w:rPr>
      </w:pPr>
    </w:p>
    <w:p w:rsidR="00B64B5C" w:rsidRDefault="00B64B5C" w:rsidP="006F792D">
      <w:pPr>
        <w:widowControl/>
        <w:snapToGrid w:val="0"/>
        <w:spacing w:line="560" w:lineRule="exact"/>
        <w:ind w:firstLineChars="200" w:firstLine="640"/>
        <w:jc w:val="left"/>
        <w:rPr>
          <w:rFonts w:ascii="仿宋_GB2312" w:eastAsia="仿宋_GB2312"/>
          <w:sz w:val="32"/>
          <w:szCs w:val="32"/>
        </w:rPr>
      </w:pPr>
    </w:p>
    <w:p w:rsidR="00D66FF9" w:rsidRDefault="00D66FF9" w:rsidP="006F792D">
      <w:pPr>
        <w:widowControl/>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联系人：</w:t>
      </w:r>
      <w:r w:rsidRPr="006F792D">
        <w:rPr>
          <w:rFonts w:ascii="仿宋_GB2312" w:eastAsia="仿宋_GB2312" w:hint="eastAsia"/>
          <w:sz w:val="32"/>
          <w:szCs w:val="32"/>
        </w:rPr>
        <w:t xml:space="preserve">王  </w:t>
      </w:r>
      <w:proofErr w:type="gramStart"/>
      <w:r w:rsidRPr="006F792D">
        <w:rPr>
          <w:rFonts w:ascii="仿宋_GB2312" w:eastAsia="仿宋_GB2312" w:hint="eastAsia"/>
          <w:sz w:val="32"/>
          <w:szCs w:val="32"/>
        </w:rPr>
        <w:t>焱</w:t>
      </w:r>
      <w:proofErr w:type="gramEnd"/>
      <w:r w:rsidRPr="006F792D">
        <w:rPr>
          <w:rFonts w:ascii="仿宋_GB2312" w:eastAsia="仿宋_GB2312" w:hint="eastAsia"/>
          <w:sz w:val="32"/>
          <w:szCs w:val="32"/>
        </w:rPr>
        <w:t xml:space="preserve">   </w:t>
      </w:r>
      <w:r w:rsidR="00100B7B" w:rsidRPr="006F792D">
        <w:rPr>
          <w:rFonts w:ascii="仿宋_GB2312" w:eastAsia="仿宋_GB2312" w:hint="eastAsia"/>
          <w:sz w:val="32"/>
          <w:szCs w:val="32"/>
        </w:rPr>
        <w:t>83787338</w:t>
      </w:r>
      <w:r w:rsidRPr="006F792D">
        <w:rPr>
          <w:rFonts w:ascii="仿宋_GB2312" w:eastAsia="仿宋_GB2312" w:hint="eastAsia"/>
          <w:sz w:val="32"/>
          <w:szCs w:val="32"/>
        </w:rPr>
        <w:t xml:space="preserve">   13770548293</w:t>
      </w:r>
    </w:p>
    <w:p w:rsidR="00507D46" w:rsidRPr="00E80161" w:rsidRDefault="00507D46" w:rsidP="006F792D">
      <w:pPr>
        <w:widowControl/>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 xml:space="preserve">        王  </w:t>
      </w:r>
      <w:proofErr w:type="gramStart"/>
      <w:r>
        <w:rPr>
          <w:rFonts w:ascii="仿宋_GB2312" w:eastAsia="仿宋_GB2312" w:hint="eastAsia"/>
          <w:sz w:val="32"/>
          <w:szCs w:val="32"/>
        </w:rPr>
        <w:t>楠</w:t>
      </w:r>
      <w:proofErr w:type="gramEnd"/>
      <w:r w:rsidR="004929E4">
        <w:rPr>
          <w:rFonts w:ascii="仿宋_GB2312" w:eastAsia="仿宋_GB2312" w:hint="eastAsia"/>
          <w:sz w:val="32"/>
          <w:szCs w:val="32"/>
        </w:rPr>
        <w:t xml:space="preserve">   83786104   13913920367</w:t>
      </w:r>
    </w:p>
    <w:p w:rsidR="00466376" w:rsidRPr="00466376" w:rsidRDefault="00466376" w:rsidP="004C3981">
      <w:pPr>
        <w:snapToGrid w:val="0"/>
        <w:spacing w:line="560" w:lineRule="exact"/>
        <w:ind w:firstLineChars="200" w:firstLine="640"/>
        <w:jc w:val="left"/>
        <w:rPr>
          <w:rFonts w:ascii="仿宋_GB2312" w:eastAsia="仿宋_GB2312"/>
          <w:sz w:val="32"/>
          <w:szCs w:val="32"/>
        </w:rPr>
      </w:pPr>
    </w:p>
    <w:p w:rsidR="0024572F" w:rsidRDefault="0024572F" w:rsidP="004C3981">
      <w:pPr>
        <w:snapToGrid w:val="0"/>
        <w:ind w:firstLineChars="225" w:firstLine="720"/>
        <w:rPr>
          <w:rFonts w:ascii="仿宋_GB2312" w:eastAsia="仿宋_GB2312"/>
          <w:sz w:val="32"/>
          <w:szCs w:val="32"/>
        </w:rPr>
      </w:pPr>
    </w:p>
    <w:p w:rsidR="0024572F" w:rsidRDefault="0024572F" w:rsidP="004C3981">
      <w:pPr>
        <w:snapToGrid w:val="0"/>
        <w:spacing w:line="560" w:lineRule="exact"/>
        <w:ind w:firstLine="645"/>
        <w:jc w:val="left"/>
        <w:rPr>
          <w:rFonts w:ascii="仿宋_GB2312" w:eastAsia="仿宋_GB2312"/>
          <w:sz w:val="32"/>
          <w:szCs w:val="32"/>
        </w:rPr>
      </w:pPr>
      <w:r>
        <w:rPr>
          <w:rFonts w:ascii="仿宋_GB2312" w:eastAsia="仿宋_GB2312" w:hint="eastAsia"/>
          <w:sz w:val="32"/>
          <w:szCs w:val="32"/>
        </w:rPr>
        <w:t>附件：</w:t>
      </w:r>
      <w:r w:rsidR="00387184">
        <w:rPr>
          <w:rFonts w:ascii="仿宋_GB2312" w:eastAsia="仿宋_GB2312" w:hint="eastAsia"/>
          <w:sz w:val="32"/>
          <w:szCs w:val="32"/>
        </w:rPr>
        <w:t>征求意见提纲</w:t>
      </w:r>
    </w:p>
    <w:p w:rsidR="0024572F" w:rsidRDefault="0024572F" w:rsidP="004C3981">
      <w:pPr>
        <w:snapToGrid w:val="0"/>
        <w:spacing w:line="560" w:lineRule="exact"/>
        <w:ind w:firstLine="645"/>
        <w:jc w:val="left"/>
        <w:rPr>
          <w:rFonts w:ascii="仿宋_GB2312" w:eastAsia="仿宋_GB2312"/>
          <w:sz w:val="32"/>
          <w:szCs w:val="32"/>
        </w:rPr>
      </w:pPr>
    </w:p>
    <w:p w:rsidR="000E7B9F" w:rsidRDefault="000E7B9F" w:rsidP="0024572F">
      <w:pPr>
        <w:spacing w:line="560" w:lineRule="exact"/>
        <w:ind w:firstLine="645"/>
        <w:jc w:val="left"/>
        <w:rPr>
          <w:rFonts w:ascii="仿宋_GB2312" w:eastAsia="仿宋_GB2312"/>
          <w:sz w:val="32"/>
          <w:szCs w:val="32"/>
        </w:rPr>
      </w:pPr>
    </w:p>
    <w:p w:rsidR="006F792D" w:rsidRDefault="006F792D" w:rsidP="0024572F">
      <w:pPr>
        <w:spacing w:line="560" w:lineRule="exact"/>
        <w:ind w:firstLine="645"/>
        <w:jc w:val="left"/>
        <w:rPr>
          <w:rFonts w:ascii="仿宋_GB2312" w:eastAsia="仿宋_GB2312"/>
          <w:sz w:val="32"/>
          <w:szCs w:val="32"/>
        </w:rPr>
      </w:pPr>
    </w:p>
    <w:p w:rsidR="006F792D" w:rsidRDefault="006F792D" w:rsidP="0024572F">
      <w:pPr>
        <w:spacing w:line="560" w:lineRule="exact"/>
        <w:ind w:firstLine="645"/>
        <w:jc w:val="left"/>
        <w:rPr>
          <w:rFonts w:ascii="仿宋_GB2312" w:eastAsia="仿宋_GB2312"/>
          <w:sz w:val="32"/>
          <w:szCs w:val="32"/>
        </w:rPr>
      </w:pPr>
    </w:p>
    <w:p w:rsidR="006F792D" w:rsidRDefault="006F792D" w:rsidP="0024572F">
      <w:pPr>
        <w:spacing w:line="560" w:lineRule="exact"/>
        <w:ind w:firstLine="645"/>
        <w:jc w:val="left"/>
        <w:rPr>
          <w:rFonts w:ascii="仿宋_GB2312" w:eastAsia="仿宋_GB2312"/>
          <w:sz w:val="32"/>
          <w:szCs w:val="32"/>
        </w:rPr>
      </w:pPr>
    </w:p>
    <w:p w:rsidR="006F792D" w:rsidRDefault="006F792D" w:rsidP="0024572F">
      <w:pPr>
        <w:spacing w:line="560" w:lineRule="exact"/>
        <w:ind w:firstLine="645"/>
        <w:jc w:val="left"/>
        <w:rPr>
          <w:rFonts w:ascii="仿宋_GB2312" w:eastAsia="仿宋_GB2312"/>
          <w:sz w:val="32"/>
          <w:szCs w:val="32"/>
        </w:rPr>
      </w:pPr>
    </w:p>
    <w:p w:rsidR="00B64B5C" w:rsidRDefault="00B64B5C" w:rsidP="0024572F">
      <w:pPr>
        <w:spacing w:line="560" w:lineRule="exact"/>
        <w:ind w:firstLine="645"/>
        <w:jc w:val="left"/>
        <w:rPr>
          <w:rFonts w:ascii="仿宋_GB2312" w:eastAsia="仿宋_GB2312"/>
          <w:sz w:val="32"/>
          <w:szCs w:val="32"/>
        </w:rPr>
      </w:pPr>
    </w:p>
    <w:p w:rsidR="00B64B5C" w:rsidRDefault="00B64B5C" w:rsidP="0024572F">
      <w:pPr>
        <w:spacing w:line="560" w:lineRule="exact"/>
        <w:ind w:firstLine="645"/>
        <w:jc w:val="left"/>
        <w:rPr>
          <w:rFonts w:ascii="仿宋_GB2312" w:eastAsia="仿宋_GB2312"/>
          <w:sz w:val="32"/>
          <w:szCs w:val="32"/>
        </w:rPr>
      </w:pPr>
    </w:p>
    <w:p w:rsidR="00B64B5C" w:rsidRDefault="00B64B5C" w:rsidP="0024572F">
      <w:pPr>
        <w:spacing w:line="560" w:lineRule="exact"/>
        <w:ind w:firstLine="645"/>
        <w:jc w:val="left"/>
        <w:rPr>
          <w:rFonts w:ascii="仿宋_GB2312" w:eastAsia="仿宋_GB2312"/>
          <w:sz w:val="32"/>
          <w:szCs w:val="32"/>
        </w:rPr>
      </w:pPr>
    </w:p>
    <w:p w:rsidR="000E7B9F" w:rsidRDefault="000E7B9F" w:rsidP="0024572F">
      <w:pPr>
        <w:spacing w:line="560" w:lineRule="exact"/>
        <w:ind w:firstLine="645"/>
        <w:jc w:val="left"/>
        <w:rPr>
          <w:rFonts w:ascii="仿宋_GB2312" w:eastAsia="仿宋_GB2312"/>
          <w:sz w:val="32"/>
          <w:szCs w:val="32"/>
        </w:rPr>
      </w:pPr>
    </w:p>
    <w:p w:rsidR="0024572F" w:rsidRDefault="0024572F" w:rsidP="0024572F">
      <w:pPr>
        <w:widowControl/>
        <w:adjustRightInd w:val="0"/>
        <w:snapToGrid w:val="0"/>
        <w:spacing w:line="560" w:lineRule="exact"/>
        <w:jc w:val="right"/>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河海大学党的群众路线教育实践活动领导小组办公室</w:t>
      </w:r>
    </w:p>
    <w:p w:rsidR="0024572F" w:rsidRDefault="0024572F"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（组织部代章）</w:t>
      </w:r>
    </w:p>
    <w:p w:rsidR="0024572F" w:rsidRDefault="0024572F"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2013年7月</w:t>
      </w:r>
      <w:r w:rsidR="007C556F">
        <w:rPr>
          <w:rFonts w:ascii="仿宋_GB2312" w:eastAsia="仿宋_GB2312" w:hAnsi="Times New Roman" w:cs="宋体" w:hint="eastAsia"/>
          <w:kern w:val="0"/>
          <w:sz w:val="32"/>
          <w:szCs w:val="32"/>
        </w:rPr>
        <w:t>9</w:t>
      </w:r>
      <w:r>
        <w:rPr>
          <w:rFonts w:ascii="仿宋_GB2312" w:eastAsia="仿宋_GB2312" w:hAnsi="Times New Roman" w:cs="宋体" w:hint="eastAsia"/>
          <w:kern w:val="0"/>
          <w:sz w:val="32"/>
          <w:szCs w:val="32"/>
        </w:rPr>
        <w:t>日</w:t>
      </w:r>
    </w:p>
    <w:p w:rsidR="0024572F" w:rsidRDefault="0024572F"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4C3981" w:rsidRDefault="004C3981" w:rsidP="0024572F">
      <w:pPr>
        <w:widowControl/>
        <w:adjustRightInd w:val="0"/>
        <w:snapToGrid w:val="0"/>
        <w:spacing w:line="560" w:lineRule="exact"/>
        <w:ind w:right="640" w:firstLineChars="1400" w:firstLine="4480"/>
        <w:rPr>
          <w:rFonts w:ascii="仿宋_GB2312" w:eastAsia="仿宋_GB2312" w:hAnsi="Times New Roman" w:cs="宋体"/>
          <w:kern w:val="0"/>
          <w:sz w:val="32"/>
          <w:szCs w:val="32"/>
        </w:rPr>
      </w:pPr>
    </w:p>
    <w:p w:rsidR="0024572F" w:rsidRDefault="0024572F" w:rsidP="0024572F">
      <w:pPr>
        <w:widowControl/>
        <w:jc w:val="left"/>
        <w:rPr>
          <w:rFonts w:ascii="仿宋_GB2312" w:eastAsia="仿宋_GB2312" w:hAnsi="Times New Roman" w:cs="宋体"/>
          <w:kern w:val="0"/>
          <w:sz w:val="32"/>
          <w:szCs w:val="32"/>
        </w:rPr>
      </w:pPr>
    </w:p>
    <w:p w:rsidR="0024572F" w:rsidRDefault="0024572F" w:rsidP="0024572F">
      <w:pPr>
        <w:pBdr>
          <w:top w:val="single" w:sz="12" w:space="2" w:color="auto"/>
        </w:pBdr>
        <w:snapToGrid w:val="0"/>
        <w:spacing w:line="560" w:lineRule="exact"/>
        <w:ind w:firstLineChars="50" w:firstLine="140"/>
        <w:jc w:val="left"/>
        <w:rPr>
          <w:rFonts w:ascii="仿宋_GB2312" w:eastAsia="仿宋_GB2312"/>
          <w:sz w:val="28"/>
          <w:szCs w:val="28"/>
        </w:rPr>
      </w:pPr>
      <w:r>
        <w:rPr>
          <w:rFonts w:ascii="仿宋_GB2312" w:eastAsia="仿宋_GB2312" w:hint="eastAsia"/>
          <w:sz w:val="28"/>
          <w:szCs w:val="28"/>
        </w:rPr>
        <w:t>河海大学党委组织部                       2013年7月9日印发</w:t>
      </w:r>
    </w:p>
    <w:p w:rsidR="0024572F" w:rsidRDefault="0024572F" w:rsidP="0024572F">
      <w:pPr>
        <w:pBdr>
          <w:top w:val="single" w:sz="8" w:space="1" w:color="auto"/>
          <w:bottom w:val="single" w:sz="12" w:space="1" w:color="auto"/>
        </w:pBdr>
        <w:snapToGrid w:val="0"/>
        <w:spacing w:line="560" w:lineRule="exact"/>
        <w:ind w:firstLineChars="50" w:firstLine="140"/>
        <w:rPr>
          <w:rFonts w:ascii="仿宋_GB2312" w:eastAsia="仿宋_GB2312"/>
          <w:sz w:val="28"/>
        </w:rPr>
      </w:pPr>
      <w:r>
        <w:rPr>
          <w:rFonts w:ascii="仿宋_GB2312" w:eastAsia="仿宋_GB2312" w:hint="eastAsia"/>
          <w:sz w:val="28"/>
          <w:szCs w:val="28"/>
        </w:rPr>
        <w:t>录入：</w:t>
      </w:r>
      <w:r w:rsidRPr="004929E4">
        <w:rPr>
          <w:rFonts w:ascii="仿宋" w:eastAsia="仿宋" w:hAnsi="仿宋" w:hint="eastAsia"/>
          <w:color w:val="000000"/>
          <w:sz w:val="30"/>
          <w:szCs w:val="30"/>
        </w:rPr>
        <w:t>马孟珂</w:t>
      </w:r>
      <w:r w:rsidRPr="004929E4">
        <w:rPr>
          <w:rFonts w:ascii="仿宋" w:eastAsia="仿宋" w:hAnsi="仿宋" w:hint="eastAsia"/>
          <w:sz w:val="28"/>
          <w:szCs w:val="28"/>
        </w:rPr>
        <w:t xml:space="preserve"> </w:t>
      </w:r>
      <w:r>
        <w:rPr>
          <w:rFonts w:ascii="仿宋_GB2312" w:eastAsia="仿宋_GB2312" w:hint="eastAsia"/>
          <w:sz w:val="28"/>
          <w:szCs w:val="28"/>
        </w:rPr>
        <w:t xml:space="preserve">                                  </w:t>
      </w:r>
      <w:r>
        <w:rPr>
          <w:rFonts w:ascii="仿宋_GB2312" w:eastAsia="仿宋_GB2312" w:hint="eastAsia"/>
          <w:sz w:val="28"/>
        </w:rPr>
        <w:t>校对：王</w:t>
      </w:r>
      <w:bookmarkStart w:id="0" w:name="_GoBack"/>
      <w:bookmarkEnd w:id="0"/>
      <w:r>
        <w:rPr>
          <w:rFonts w:ascii="仿宋_GB2312" w:eastAsia="仿宋_GB2312" w:hint="eastAsia"/>
          <w:sz w:val="28"/>
        </w:rPr>
        <w:t xml:space="preserve">  </w:t>
      </w:r>
      <w:proofErr w:type="gramStart"/>
      <w:r>
        <w:rPr>
          <w:rFonts w:ascii="仿宋_GB2312" w:eastAsia="仿宋_GB2312" w:hint="eastAsia"/>
          <w:sz w:val="28"/>
        </w:rPr>
        <w:t>楠</w:t>
      </w:r>
      <w:proofErr w:type="gramEnd"/>
      <w:r>
        <w:rPr>
          <w:rFonts w:ascii="仿宋_GB2312" w:eastAsia="仿宋_GB2312" w:hint="eastAsia"/>
          <w:sz w:val="28"/>
        </w:rPr>
        <w:t xml:space="preserve"> </w:t>
      </w:r>
    </w:p>
    <w:p w:rsidR="0024572F" w:rsidRDefault="0024572F" w:rsidP="0024572F">
      <w:pPr>
        <w:widowControl/>
        <w:jc w:val="left"/>
        <w:rPr>
          <w:rFonts w:ascii="仿宋_GB2312" w:eastAsia="仿宋_GB2312" w:hAnsi="Times New Roman" w:cs="宋体"/>
          <w:kern w:val="0"/>
          <w:sz w:val="32"/>
          <w:szCs w:val="32"/>
        </w:rPr>
        <w:sectPr w:rsidR="0024572F">
          <w:pgSz w:w="11906" w:h="16838"/>
          <w:pgMar w:top="1440" w:right="1469" w:bottom="1440" w:left="1089" w:header="851" w:footer="992" w:gutter="0"/>
          <w:cols w:space="720"/>
          <w:docGrid w:type="linesAndChars" w:linePitch="312"/>
        </w:sectPr>
      </w:pPr>
    </w:p>
    <w:p w:rsidR="00ED2347" w:rsidRDefault="00416D85">
      <w:pPr>
        <w:rPr>
          <w:rFonts w:ascii="仿宋" w:eastAsia="仿宋" w:hAnsi="仿宋"/>
          <w:sz w:val="32"/>
          <w:szCs w:val="32"/>
        </w:rPr>
      </w:pPr>
      <w:r w:rsidRPr="00416D85">
        <w:rPr>
          <w:rFonts w:ascii="仿宋" w:eastAsia="仿宋" w:hAnsi="仿宋" w:hint="eastAsia"/>
          <w:sz w:val="32"/>
          <w:szCs w:val="32"/>
        </w:rPr>
        <w:lastRenderedPageBreak/>
        <w:t>附件：</w:t>
      </w:r>
    </w:p>
    <w:p w:rsidR="00B84521" w:rsidRPr="009714E9" w:rsidRDefault="00B84521" w:rsidP="009714E9">
      <w:pPr>
        <w:jc w:val="center"/>
        <w:rPr>
          <w:rFonts w:ascii="方正小标宋简体" w:eastAsia="方正小标宋简体" w:hAnsi="仿宋"/>
          <w:sz w:val="44"/>
          <w:szCs w:val="44"/>
        </w:rPr>
      </w:pPr>
      <w:r w:rsidRPr="009714E9">
        <w:rPr>
          <w:rFonts w:ascii="方正小标宋简体" w:eastAsia="方正小标宋简体" w:hAnsi="仿宋" w:hint="eastAsia"/>
          <w:sz w:val="44"/>
          <w:szCs w:val="44"/>
        </w:rPr>
        <w:t>征求意见提纲</w:t>
      </w:r>
    </w:p>
    <w:p w:rsidR="009A0119" w:rsidRDefault="00B84521" w:rsidP="009A0119">
      <w:pPr>
        <w:ind w:firstLineChars="200" w:firstLine="640"/>
        <w:rPr>
          <w:rFonts w:ascii="仿宋" w:eastAsia="仿宋" w:hAnsi="仿宋"/>
          <w:sz w:val="32"/>
          <w:szCs w:val="32"/>
        </w:rPr>
      </w:pPr>
      <w:r>
        <w:rPr>
          <w:rFonts w:ascii="仿宋" w:eastAsia="仿宋" w:hAnsi="仿宋" w:hint="eastAsia"/>
          <w:sz w:val="32"/>
          <w:szCs w:val="32"/>
        </w:rPr>
        <w:t>1．对河海大学</w:t>
      </w:r>
      <w:r w:rsidR="00B64B5C">
        <w:rPr>
          <w:rFonts w:ascii="仿宋" w:eastAsia="仿宋" w:hAnsi="仿宋" w:hint="eastAsia"/>
          <w:sz w:val="32"/>
          <w:szCs w:val="32"/>
        </w:rPr>
        <w:t>领导班子及成员</w:t>
      </w:r>
      <w:r>
        <w:rPr>
          <w:rFonts w:ascii="仿宋" w:eastAsia="仿宋" w:hAnsi="仿宋" w:hint="eastAsia"/>
          <w:sz w:val="32"/>
          <w:szCs w:val="32"/>
        </w:rPr>
        <w:t>进一步贯彻执行中央八项规定和《</w:t>
      </w:r>
      <w:r w:rsidR="00C673F8">
        <w:rPr>
          <w:rFonts w:ascii="仿宋" w:eastAsia="仿宋" w:hAnsi="仿宋" w:hint="eastAsia"/>
          <w:sz w:val="32"/>
          <w:szCs w:val="32"/>
        </w:rPr>
        <w:t>河海大学</w:t>
      </w:r>
      <w:r w:rsidR="009A0119">
        <w:rPr>
          <w:rFonts w:ascii="仿宋" w:eastAsia="仿宋" w:hAnsi="仿宋" w:hint="eastAsia"/>
          <w:sz w:val="32"/>
          <w:szCs w:val="32"/>
        </w:rPr>
        <w:t>改进工作作风、密切联系群众若干具体规定</w:t>
      </w:r>
      <w:r>
        <w:rPr>
          <w:rFonts w:ascii="仿宋" w:eastAsia="仿宋" w:hAnsi="仿宋" w:hint="eastAsia"/>
          <w:sz w:val="32"/>
          <w:szCs w:val="32"/>
        </w:rPr>
        <w:t>》</w:t>
      </w:r>
      <w:r w:rsidR="009A0119">
        <w:rPr>
          <w:rFonts w:ascii="仿宋" w:eastAsia="仿宋" w:hAnsi="仿宋" w:hint="eastAsia"/>
          <w:sz w:val="32"/>
          <w:szCs w:val="32"/>
        </w:rPr>
        <w:t>的意见和建议；</w:t>
      </w:r>
    </w:p>
    <w:p w:rsidR="009A0119" w:rsidRDefault="009A0119" w:rsidP="009A0119">
      <w:pPr>
        <w:ind w:firstLineChars="200" w:firstLine="640"/>
        <w:rPr>
          <w:rFonts w:ascii="仿宋" w:eastAsia="仿宋" w:hAnsi="仿宋"/>
          <w:sz w:val="32"/>
          <w:szCs w:val="32"/>
        </w:rPr>
      </w:pPr>
      <w:r>
        <w:rPr>
          <w:rFonts w:ascii="仿宋" w:eastAsia="仿宋" w:hAnsi="仿宋" w:hint="eastAsia"/>
          <w:sz w:val="32"/>
          <w:szCs w:val="32"/>
        </w:rPr>
        <w:t>2．对河海大学领导班子及成员反对形式主义、官僚主义、享乐主义和奢靡之风的意见和建议；</w:t>
      </w:r>
    </w:p>
    <w:p w:rsidR="009A0119" w:rsidRDefault="009A0119" w:rsidP="009A0119">
      <w:pPr>
        <w:ind w:firstLineChars="200" w:firstLine="640"/>
        <w:rPr>
          <w:rFonts w:ascii="仿宋" w:eastAsia="仿宋" w:hAnsi="仿宋"/>
          <w:sz w:val="32"/>
          <w:szCs w:val="32"/>
        </w:rPr>
      </w:pPr>
      <w:r>
        <w:rPr>
          <w:rFonts w:ascii="仿宋" w:eastAsia="仿宋" w:hAnsi="仿宋" w:hint="eastAsia"/>
          <w:sz w:val="32"/>
          <w:szCs w:val="32"/>
        </w:rPr>
        <w:t>3.</w:t>
      </w:r>
      <w:r w:rsidR="00DC65EB">
        <w:rPr>
          <w:rFonts w:ascii="仿宋" w:eastAsia="仿宋" w:hAnsi="仿宋" w:hint="eastAsia"/>
          <w:sz w:val="32"/>
          <w:szCs w:val="32"/>
        </w:rPr>
        <w:t xml:space="preserve"> </w:t>
      </w:r>
      <w:r>
        <w:rPr>
          <w:rFonts w:ascii="仿宋" w:eastAsia="仿宋" w:hAnsi="仿宋" w:hint="eastAsia"/>
          <w:sz w:val="32"/>
          <w:szCs w:val="32"/>
        </w:rPr>
        <w:t>对河海大学进一步加强作风建设、建立健全长效机制的意见和建议；</w:t>
      </w:r>
    </w:p>
    <w:p w:rsidR="009A0119" w:rsidRPr="009A0119" w:rsidRDefault="009A0119" w:rsidP="009A0119">
      <w:pPr>
        <w:ind w:firstLineChars="200" w:firstLine="640"/>
        <w:rPr>
          <w:rFonts w:ascii="仿宋" w:eastAsia="仿宋" w:hAnsi="仿宋"/>
          <w:sz w:val="32"/>
          <w:szCs w:val="32"/>
        </w:rPr>
      </w:pPr>
      <w:r>
        <w:rPr>
          <w:rFonts w:ascii="仿宋" w:eastAsia="仿宋" w:hAnsi="仿宋" w:hint="eastAsia"/>
          <w:sz w:val="32"/>
          <w:szCs w:val="32"/>
        </w:rPr>
        <w:t>4.</w:t>
      </w:r>
      <w:r w:rsidR="00DC65EB">
        <w:rPr>
          <w:rFonts w:ascii="仿宋" w:eastAsia="仿宋" w:hAnsi="仿宋" w:hint="eastAsia"/>
          <w:sz w:val="32"/>
          <w:szCs w:val="32"/>
        </w:rPr>
        <w:t xml:space="preserve"> </w:t>
      </w:r>
      <w:r>
        <w:rPr>
          <w:rFonts w:ascii="仿宋" w:eastAsia="仿宋" w:hAnsi="仿宋" w:hint="eastAsia"/>
          <w:sz w:val="32"/>
          <w:szCs w:val="32"/>
        </w:rPr>
        <w:t>对河海大学深入开展党的群众路线教育实践活动的意见和建议</w:t>
      </w:r>
      <w:r w:rsidR="00BD635F">
        <w:rPr>
          <w:rFonts w:ascii="仿宋" w:eastAsia="仿宋" w:hAnsi="仿宋" w:hint="eastAsia"/>
          <w:sz w:val="32"/>
          <w:szCs w:val="32"/>
        </w:rPr>
        <w:t>。</w:t>
      </w:r>
    </w:p>
    <w:sectPr w:rsidR="009A0119" w:rsidRPr="009A01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72A" w:rsidRDefault="00B1672A" w:rsidP="006F792D">
      <w:r>
        <w:separator/>
      </w:r>
    </w:p>
  </w:endnote>
  <w:endnote w:type="continuationSeparator" w:id="0">
    <w:p w:rsidR="00B1672A" w:rsidRDefault="00B1672A" w:rsidP="006F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72A" w:rsidRDefault="00B1672A" w:rsidP="006F792D">
      <w:r>
        <w:separator/>
      </w:r>
    </w:p>
  </w:footnote>
  <w:footnote w:type="continuationSeparator" w:id="0">
    <w:p w:rsidR="00B1672A" w:rsidRDefault="00B1672A" w:rsidP="006F79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889"/>
    <w:rsid w:val="00023EB6"/>
    <w:rsid w:val="00072757"/>
    <w:rsid w:val="000A624A"/>
    <w:rsid w:val="000E7B9F"/>
    <w:rsid w:val="00100B7B"/>
    <w:rsid w:val="00126889"/>
    <w:rsid w:val="0018122C"/>
    <w:rsid w:val="002403C4"/>
    <w:rsid w:val="0024572F"/>
    <w:rsid w:val="00246D8E"/>
    <w:rsid w:val="00252DFB"/>
    <w:rsid w:val="0033332E"/>
    <w:rsid w:val="00387184"/>
    <w:rsid w:val="003E5A13"/>
    <w:rsid w:val="00416D85"/>
    <w:rsid w:val="00466376"/>
    <w:rsid w:val="004929E4"/>
    <w:rsid w:val="004C3981"/>
    <w:rsid w:val="004F001B"/>
    <w:rsid w:val="00507D46"/>
    <w:rsid w:val="0059114C"/>
    <w:rsid w:val="00617E2B"/>
    <w:rsid w:val="00662A5A"/>
    <w:rsid w:val="006F792D"/>
    <w:rsid w:val="007C556F"/>
    <w:rsid w:val="008A1B17"/>
    <w:rsid w:val="009714E9"/>
    <w:rsid w:val="009A0119"/>
    <w:rsid w:val="00A0002A"/>
    <w:rsid w:val="00A752F3"/>
    <w:rsid w:val="00B1672A"/>
    <w:rsid w:val="00B64B5C"/>
    <w:rsid w:val="00B84521"/>
    <w:rsid w:val="00BD635F"/>
    <w:rsid w:val="00C20AAC"/>
    <w:rsid w:val="00C25DF3"/>
    <w:rsid w:val="00C44693"/>
    <w:rsid w:val="00C673F8"/>
    <w:rsid w:val="00D66FF9"/>
    <w:rsid w:val="00D7718A"/>
    <w:rsid w:val="00DC65EB"/>
    <w:rsid w:val="00DE67BD"/>
    <w:rsid w:val="00DF742C"/>
    <w:rsid w:val="00E44AEB"/>
    <w:rsid w:val="00E80161"/>
    <w:rsid w:val="00EA466B"/>
    <w:rsid w:val="00ED2347"/>
    <w:rsid w:val="00F17416"/>
    <w:rsid w:val="00F17B23"/>
    <w:rsid w:val="00F54B35"/>
    <w:rsid w:val="00F6459E"/>
    <w:rsid w:val="00FB6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72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3EB6"/>
    <w:pPr>
      <w:ind w:firstLineChars="200" w:firstLine="420"/>
    </w:pPr>
  </w:style>
  <w:style w:type="character" w:styleId="a4">
    <w:name w:val="Hyperlink"/>
    <w:basedOn w:val="a0"/>
    <w:uiPriority w:val="99"/>
    <w:semiHidden/>
    <w:unhideWhenUsed/>
    <w:rsid w:val="009A0119"/>
    <w:rPr>
      <w:color w:val="0000FF"/>
      <w:u w:val="single"/>
    </w:rPr>
  </w:style>
  <w:style w:type="paragraph" w:styleId="a5">
    <w:name w:val="Balloon Text"/>
    <w:basedOn w:val="a"/>
    <w:link w:val="Char"/>
    <w:uiPriority w:val="99"/>
    <w:semiHidden/>
    <w:unhideWhenUsed/>
    <w:rsid w:val="004C3981"/>
    <w:rPr>
      <w:sz w:val="18"/>
      <w:szCs w:val="18"/>
    </w:rPr>
  </w:style>
  <w:style w:type="character" w:customStyle="1" w:styleId="Char">
    <w:name w:val="批注框文本 Char"/>
    <w:basedOn w:val="a0"/>
    <w:link w:val="a5"/>
    <w:uiPriority w:val="99"/>
    <w:semiHidden/>
    <w:rsid w:val="004C3981"/>
    <w:rPr>
      <w:rFonts w:ascii="Calibri" w:eastAsia="宋体" w:hAnsi="Calibri" w:cs="Times New Roman"/>
      <w:sz w:val="18"/>
      <w:szCs w:val="18"/>
    </w:rPr>
  </w:style>
  <w:style w:type="paragraph" w:styleId="a6">
    <w:name w:val="header"/>
    <w:basedOn w:val="a"/>
    <w:link w:val="Char0"/>
    <w:uiPriority w:val="99"/>
    <w:unhideWhenUsed/>
    <w:rsid w:val="006F79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F792D"/>
    <w:rPr>
      <w:rFonts w:ascii="Calibri" w:eastAsia="宋体" w:hAnsi="Calibri" w:cs="Times New Roman"/>
      <w:sz w:val="18"/>
      <w:szCs w:val="18"/>
    </w:rPr>
  </w:style>
  <w:style w:type="paragraph" w:styleId="a7">
    <w:name w:val="footer"/>
    <w:basedOn w:val="a"/>
    <w:link w:val="Char1"/>
    <w:uiPriority w:val="99"/>
    <w:unhideWhenUsed/>
    <w:rsid w:val="006F792D"/>
    <w:pPr>
      <w:tabs>
        <w:tab w:val="center" w:pos="4153"/>
        <w:tab w:val="right" w:pos="8306"/>
      </w:tabs>
      <w:snapToGrid w:val="0"/>
      <w:jc w:val="left"/>
    </w:pPr>
    <w:rPr>
      <w:sz w:val="18"/>
      <w:szCs w:val="18"/>
    </w:rPr>
  </w:style>
  <w:style w:type="character" w:customStyle="1" w:styleId="Char1">
    <w:name w:val="页脚 Char"/>
    <w:basedOn w:val="a0"/>
    <w:link w:val="a7"/>
    <w:uiPriority w:val="99"/>
    <w:rsid w:val="006F792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72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3EB6"/>
    <w:pPr>
      <w:ind w:firstLineChars="200" w:firstLine="420"/>
    </w:pPr>
  </w:style>
  <w:style w:type="character" w:styleId="a4">
    <w:name w:val="Hyperlink"/>
    <w:basedOn w:val="a0"/>
    <w:uiPriority w:val="99"/>
    <w:semiHidden/>
    <w:unhideWhenUsed/>
    <w:rsid w:val="009A0119"/>
    <w:rPr>
      <w:color w:val="0000FF"/>
      <w:u w:val="single"/>
    </w:rPr>
  </w:style>
  <w:style w:type="paragraph" w:styleId="a5">
    <w:name w:val="Balloon Text"/>
    <w:basedOn w:val="a"/>
    <w:link w:val="Char"/>
    <w:uiPriority w:val="99"/>
    <w:semiHidden/>
    <w:unhideWhenUsed/>
    <w:rsid w:val="004C3981"/>
    <w:rPr>
      <w:sz w:val="18"/>
      <w:szCs w:val="18"/>
    </w:rPr>
  </w:style>
  <w:style w:type="character" w:customStyle="1" w:styleId="Char">
    <w:name w:val="批注框文本 Char"/>
    <w:basedOn w:val="a0"/>
    <w:link w:val="a5"/>
    <w:uiPriority w:val="99"/>
    <w:semiHidden/>
    <w:rsid w:val="004C3981"/>
    <w:rPr>
      <w:rFonts w:ascii="Calibri" w:eastAsia="宋体" w:hAnsi="Calibri" w:cs="Times New Roman"/>
      <w:sz w:val="18"/>
      <w:szCs w:val="18"/>
    </w:rPr>
  </w:style>
  <w:style w:type="paragraph" w:styleId="a6">
    <w:name w:val="header"/>
    <w:basedOn w:val="a"/>
    <w:link w:val="Char0"/>
    <w:uiPriority w:val="99"/>
    <w:unhideWhenUsed/>
    <w:rsid w:val="006F79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F792D"/>
    <w:rPr>
      <w:rFonts w:ascii="Calibri" w:eastAsia="宋体" w:hAnsi="Calibri" w:cs="Times New Roman"/>
      <w:sz w:val="18"/>
      <w:szCs w:val="18"/>
    </w:rPr>
  </w:style>
  <w:style w:type="paragraph" w:styleId="a7">
    <w:name w:val="footer"/>
    <w:basedOn w:val="a"/>
    <w:link w:val="Char1"/>
    <w:uiPriority w:val="99"/>
    <w:unhideWhenUsed/>
    <w:rsid w:val="006F792D"/>
    <w:pPr>
      <w:tabs>
        <w:tab w:val="center" w:pos="4153"/>
        <w:tab w:val="right" w:pos="8306"/>
      </w:tabs>
      <w:snapToGrid w:val="0"/>
      <w:jc w:val="left"/>
    </w:pPr>
    <w:rPr>
      <w:sz w:val="18"/>
      <w:szCs w:val="18"/>
    </w:rPr>
  </w:style>
  <w:style w:type="character" w:customStyle="1" w:styleId="Char1">
    <w:name w:val="页脚 Char"/>
    <w:basedOn w:val="a0"/>
    <w:link w:val="a7"/>
    <w:uiPriority w:val="99"/>
    <w:rsid w:val="006F792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132</Words>
  <Characters>758</Characters>
  <Application>Microsoft Office Word</Application>
  <DocSecurity>0</DocSecurity>
  <Lines>6</Lines>
  <Paragraphs>1</Paragraphs>
  <ScaleCrop>false</ScaleCrop>
  <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cp:lastPrinted>2013-07-09T05:25:00Z</cp:lastPrinted>
  <dcterms:created xsi:type="dcterms:W3CDTF">2013-07-09T12:05:00Z</dcterms:created>
  <dcterms:modified xsi:type="dcterms:W3CDTF">2013-07-09T23:59:00Z</dcterms:modified>
</cp:coreProperties>
</file>